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08" w:rsidRDefault="00301108">
      <w:pPr>
        <w:rPr>
          <w:rFonts w:ascii="仿宋" w:eastAsia="仿宋" w:hAnsi="仿宋" w:cs="仿宋" w:hint="eastAsia"/>
          <w:sz w:val="32"/>
          <w:szCs w:val="32"/>
        </w:rPr>
      </w:pPr>
    </w:p>
    <w:p w:rsidR="00301108" w:rsidRDefault="00653F07">
      <w:pPr>
        <w:ind w:firstLineChars="1050" w:firstLine="3373"/>
        <w:rPr>
          <w:rFonts w:ascii="仿宋" w:eastAsia="仿宋" w:hAnsi="仿宋" w:cs="仿宋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科学教育</w:t>
      </w:r>
      <w:r w:rsidR="00D8791E"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专业</w:t>
      </w:r>
      <w:r w:rsidR="00D8791E"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简介</w:t>
      </w:r>
    </w:p>
    <w:p w:rsidR="00301108" w:rsidRDefault="00653F07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科学教育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专业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7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年正式申办，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 xml:space="preserve"> 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8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年经教育部批准开始招生，目前有在校生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60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人。</w:t>
      </w:r>
    </w:p>
    <w:p w:rsidR="00301108" w:rsidRDefault="00653F07">
      <w:pPr>
        <w:widowControl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科学教育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专业有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个现代化的数字</w:t>
      </w:r>
      <w:proofErr w:type="gramStart"/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微格实训</w:t>
      </w:r>
      <w:proofErr w:type="gramEnd"/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室，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个录播室，建有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所稳定的教育教学实习基地。</w:t>
      </w:r>
    </w:p>
    <w:p w:rsidR="00301108" w:rsidRDefault="00653F07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科学教育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专业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招收</w:t>
      </w:r>
      <w:r w:rsidR="001E0A9D">
        <w:rPr>
          <w:rFonts w:ascii="仿宋" w:eastAsia="仿宋" w:hAnsi="仿宋" w:cs="仿宋" w:hint="eastAsia"/>
          <w:color w:val="000000"/>
          <w:sz w:val="32"/>
          <w:szCs w:val="32"/>
        </w:rPr>
        <w:t>理科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类考生，主要学习</w:t>
      </w:r>
      <w:r w:rsidR="001E0A9D">
        <w:rPr>
          <w:rFonts w:ascii="仿宋" w:eastAsia="仿宋" w:hAnsi="仿宋" w:cs="仿宋" w:hint="eastAsia"/>
          <w:color w:val="000000"/>
          <w:sz w:val="32"/>
          <w:szCs w:val="32"/>
        </w:rPr>
        <w:t>高等数学、</w:t>
      </w:r>
      <w:r w:rsidR="001E0A9D" w:rsidRPr="001E0A9D">
        <w:rPr>
          <w:rFonts w:ascii="仿宋" w:eastAsia="仿宋" w:hAnsi="仿宋" w:cs="仿宋" w:hint="eastAsia"/>
          <w:color w:val="000000"/>
          <w:sz w:val="32"/>
          <w:szCs w:val="32"/>
        </w:rPr>
        <w:t>大学化学、大学物理、生命科学概论、科学技术史、</w:t>
      </w:r>
      <w:r w:rsidR="001E0A9D">
        <w:rPr>
          <w:rFonts w:ascii="仿宋" w:eastAsia="仿宋" w:hAnsi="仿宋" w:cs="仿宋" w:hint="eastAsia"/>
          <w:color w:val="000000"/>
          <w:sz w:val="32"/>
          <w:szCs w:val="32"/>
        </w:rPr>
        <w:t>教育学原理、教育心理学、教育科学研究方法、</w:t>
      </w:r>
      <w:r w:rsidR="001E0A9D">
        <w:rPr>
          <w:rFonts w:ascii="仿宋" w:eastAsia="仿宋" w:hAnsi="仿宋" w:cs="仿宋" w:hint="eastAsia"/>
          <w:color w:val="000000"/>
          <w:sz w:val="32"/>
          <w:szCs w:val="32"/>
        </w:rPr>
        <w:t>造型设计、</w:t>
      </w:r>
      <w:r w:rsidR="001E0A9D" w:rsidRPr="001E0A9D">
        <w:rPr>
          <w:rFonts w:ascii="仿宋" w:eastAsia="仿宋" w:hAnsi="仿宋" w:cs="仿宋" w:hint="eastAsia"/>
          <w:color w:val="000000"/>
          <w:sz w:val="32"/>
          <w:szCs w:val="32"/>
        </w:rPr>
        <w:t>科学课程与教学论、科学教学设计与技能训练、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计算机</w:t>
      </w:r>
      <w:r w:rsidR="001E0A9D">
        <w:rPr>
          <w:rFonts w:ascii="仿宋" w:eastAsia="仿宋" w:hAnsi="仿宋" w:cs="仿宋" w:hint="eastAsia"/>
          <w:color w:val="000000"/>
          <w:sz w:val="32"/>
          <w:szCs w:val="32"/>
        </w:rPr>
        <w:t>语言、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现代教育技术、</w:t>
      </w:r>
      <w:r w:rsidR="001E0A9D" w:rsidRPr="001E0A9D">
        <w:rPr>
          <w:rFonts w:ascii="仿宋" w:eastAsia="仿宋" w:hAnsi="仿宋" w:cs="仿宋" w:hint="eastAsia"/>
          <w:color w:val="000000"/>
          <w:sz w:val="32"/>
          <w:szCs w:val="32"/>
        </w:rPr>
        <w:t>科学教育学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1E0A9D" w:rsidRPr="001E0A9D">
        <w:rPr>
          <w:rFonts w:ascii="仿宋" w:eastAsia="仿宋" w:hAnsi="仿宋" w:cs="仿宋" w:hint="eastAsia"/>
          <w:color w:val="000000"/>
          <w:sz w:val="32"/>
          <w:szCs w:val="32"/>
        </w:rPr>
        <w:t>科技制作、地球与空间科学、电子电工基础、工程制图基础、工程力学、机械设计基础等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课程</w:t>
      </w:r>
      <w:r w:rsidR="001E0A9D" w:rsidRPr="001E0A9D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并进行系统的教育、教学、科研等专业技能的训练。本专业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加强了教学实践环节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，注重学生实践能力和创新能力的培养，毕业生适合到各类中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小学从事教育、教学和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科研工作，也可以到科技教育机构从事科技教育与传播工作，还可以到</w:t>
      </w:r>
      <w:r w:rsidR="00D8791E">
        <w:rPr>
          <w:rFonts w:ascii="仿宋" w:eastAsia="仿宋" w:hAnsi="仿宋" w:cs="仿宋" w:hint="eastAsia"/>
          <w:color w:val="000000"/>
          <w:sz w:val="32"/>
          <w:szCs w:val="32"/>
        </w:rPr>
        <w:t>各级教育行政部门从事教育科研和管理工作。</w:t>
      </w:r>
      <w:bookmarkStart w:id="0" w:name="_GoBack"/>
      <w:bookmarkEnd w:id="0"/>
    </w:p>
    <w:sectPr w:rsidR="00301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A5"/>
    <w:rsid w:val="00042A27"/>
    <w:rsid w:val="00081513"/>
    <w:rsid w:val="000E5A0B"/>
    <w:rsid w:val="00126D28"/>
    <w:rsid w:val="00160186"/>
    <w:rsid w:val="00182822"/>
    <w:rsid w:val="00187ED3"/>
    <w:rsid w:val="001E0A9D"/>
    <w:rsid w:val="002158A1"/>
    <w:rsid w:val="0022462C"/>
    <w:rsid w:val="0024284A"/>
    <w:rsid w:val="002753FD"/>
    <w:rsid w:val="002F27D3"/>
    <w:rsid w:val="00301108"/>
    <w:rsid w:val="003A11AB"/>
    <w:rsid w:val="003D6BFB"/>
    <w:rsid w:val="003D7D6A"/>
    <w:rsid w:val="003F56A5"/>
    <w:rsid w:val="00423960"/>
    <w:rsid w:val="004357EF"/>
    <w:rsid w:val="00445749"/>
    <w:rsid w:val="004606D3"/>
    <w:rsid w:val="004B4CF6"/>
    <w:rsid w:val="004F0BF5"/>
    <w:rsid w:val="00556028"/>
    <w:rsid w:val="005B4CFF"/>
    <w:rsid w:val="005B4E1D"/>
    <w:rsid w:val="00611026"/>
    <w:rsid w:val="00653F07"/>
    <w:rsid w:val="00656E5C"/>
    <w:rsid w:val="006C79FB"/>
    <w:rsid w:val="00815733"/>
    <w:rsid w:val="00824E20"/>
    <w:rsid w:val="00832450"/>
    <w:rsid w:val="00854518"/>
    <w:rsid w:val="0087009D"/>
    <w:rsid w:val="008750AB"/>
    <w:rsid w:val="009C5605"/>
    <w:rsid w:val="009F5C81"/>
    <w:rsid w:val="00A5242E"/>
    <w:rsid w:val="00A71113"/>
    <w:rsid w:val="00A71CEE"/>
    <w:rsid w:val="00AA4228"/>
    <w:rsid w:val="00B97BF6"/>
    <w:rsid w:val="00BA57B5"/>
    <w:rsid w:val="00C569F9"/>
    <w:rsid w:val="00C94045"/>
    <w:rsid w:val="00CD4D98"/>
    <w:rsid w:val="00CE66F9"/>
    <w:rsid w:val="00D8791E"/>
    <w:rsid w:val="00D91511"/>
    <w:rsid w:val="00DF137F"/>
    <w:rsid w:val="00E035BD"/>
    <w:rsid w:val="00E33899"/>
    <w:rsid w:val="00E6169C"/>
    <w:rsid w:val="00E77517"/>
    <w:rsid w:val="00EB3821"/>
    <w:rsid w:val="00EC4944"/>
    <w:rsid w:val="00F65185"/>
    <w:rsid w:val="00F70E12"/>
    <w:rsid w:val="00F81C1D"/>
    <w:rsid w:val="00FD41A9"/>
    <w:rsid w:val="042907C4"/>
    <w:rsid w:val="55B723E1"/>
    <w:rsid w:val="568E369F"/>
    <w:rsid w:val="6C6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harCharCharCharChar">
    <w:name w:val="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harCharCharCharChar">
    <w:name w:val="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56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21</cp:revision>
  <dcterms:created xsi:type="dcterms:W3CDTF">2017-11-18T02:06:00Z</dcterms:created>
  <dcterms:modified xsi:type="dcterms:W3CDTF">2018-12-23T23:13:00Z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